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7C" w:rsidRDefault="0033167C" w:rsidP="0033167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VIDEO CREDITS</w:t>
      </w:r>
    </w:p>
    <w:p w:rsidR="0033167C" w:rsidRDefault="0033167C" w:rsidP="0033167C">
      <w:pPr>
        <w:jc w:val="center"/>
        <w:rPr>
          <w:rFonts w:ascii="Verdana" w:hAnsi="Verdana"/>
          <w:sz w:val="20"/>
          <w:szCs w:val="20"/>
        </w:rPr>
      </w:pPr>
    </w:p>
    <w:p w:rsidR="0033167C" w:rsidRDefault="0033167C" w:rsidP="00331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team video contains clips from the following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videos:</w:t>
      </w:r>
    </w:p>
    <w:p w:rsidR="0033167C" w:rsidRDefault="0033167C" w:rsidP="0033167C">
      <w:pPr>
        <w:rPr>
          <w:rFonts w:ascii="Verdana" w:hAnsi="Verdana"/>
          <w:sz w:val="20"/>
          <w:szCs w:val="20"/>
        </w:rPr>
      </w:pPr>
    </w:p>
    <w:p w:rsidR="004634B0" w:rsidRDefault="004634B0" w:rsidP="00724274">
      <w:pPr>
        <w:rPr>
          <w:rFonts w:ascii="Verdana" w:hAnsi="Verdana"/>
          <w:sz w:val="20"/>
          <w:szCs w:val="20"/>
        </w:rPr>
      </w:pPr>
    </w:p>
    <w:p w:rsidR="004634B0" w:rsidRDefault="004634B0" w:rsidP="007242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Arnold &amp; Porter LLP. </w:t>
      </w:r>
      <w:proofErr w:type="gramStart"/>
      <w:r>
        <w:rPr>
          <w:rFonts w:ascii="Verdana" w:hAnsi="Verdana"/>
          <w:sz w:val="20"/>
          <w:szCs w:val="20"/>
        </w:rPr>
        <w:t>“Defending Gideon: A Documentary.”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YouTube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YouTube, 26 Jun. 2013. </w:t>
      </w:r>
      <w:proofErr w:type="gramStart"/>
      <w:r>
        <w:rPr>
          <w:rFonts w:ascii="Verdana" w:hAnsi="Verdana"/>
          <w:sz w:val="20"/>
          <w:szCs w:val="20"/>
        </w:rPr>
        <w:t>Web.</w:t>
      </w:r>
      <w:proofErr w:type="gramEnd"/>
      <w:r>
        <w:rPr>
          <w:rFonts w:ascii="Verdana" w:hAnsi="Verdana"/>
          <w:sz w:val="20"/>
          <w:szCs w:val="20"/>
        </w:rPr>
        <w:t xml:space="preserve"> 19 Mar. 2015</w:t>
      </w:r>
      <w:r w:rsidR="00894337">
        <w:rPr>
          <w:rFonts w:ascii="Verdana" w:hAnsi="Verdana"/>
          <w:sz w:val="20"/>
          <w:szCs w:val="20"/>
        </w:rPr>
        <w:t>.</w:t>
      </w:r>
    </w:p>
    <w:p w:rsidR="00894337" w:rsidRDefault="00894337" w:rsidP="00724274">
      <w:pPr>
        <w:rPr>
          <w:rFonts w:ascii="Verdana" w:hAnsi="Verdana"/>
          <w:sz w:val="20"/>
          <w:szCs w:val="20"/>
        </w:rPr>
      </w:pPr>
    </w:p>
    <w:p w:rsidR="0041052C" w:rsidRPr="00724274" w:rsidRDefault="00894337" w:rsidP="007242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“Clarence Earl Gideon – Constitutional Hero (Right to Counsel).” </w:t>
      </w:r>
      <w:proofErr w:type="gramStart"/>
      <w:r>
        <w:rPr>
          <w:rFonts w:ascii="Verdana" w:hAnsi="Verdana"/>
          <w:i/>
          <w:sz w:val="20"/>
          <w:szCs w:val="20"/>
        </w:rPr>
        <w:t>YouTube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YouTube, 4 Jan. 2011. </w:t>
      </w:r>
      <w:proofErr w:type="gramStart"/>
      <w:r>
        <w:rPr>
          <w:rFonts w:ascii="Verdana" w:hAnsi="Verdana"/>
          <w:sz w:val="20"/>
          <w:szCs w:val="20"/>
        </w:rPr>
        <w:t>Web.</w:t>
      </w:r>
      <w:proofErr w:type="gramEnd"/>
      <w:r>
        <w:rPr>
          <w:rFonts w:ascii="Verdana" w:hAnsi="Verdana"/>
          <w:sz w:val="20"/>
          <w:szCs w:val="20"/>
        </w:rPr>
        <w:t xml:space="preserve"> 19 Mar. 2015.</w:t>
      </w:r>
    </w:p>
    <w:p w:rsidR="0041052C" w:rsidRDefault="0041052C" w:rsidP="00724274">
      <w:pPr>
        <w:rPr>
          <w:rFonts w:ascii="Verdana" w:hAnsi="Verdana"/>
          <w:sz w:val="20"/>
          <w:szCs w:val="20"/>
        </w:rPr>
      </w:pPr>
    </w:p>
    <w:p w:rsidR="00894337" w:rsidRPr="00724274" w:rsidRDefault="00894337" w:rsidP="00724274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New York Civil Liberties Union.</w:t>
      </w:r>
      <w:proofErr w:type="gramEnd"/>
      <w:r>
        <w:rPr>
          <w:rFonts w:ascii="Verdana" w:hAnsi="Verdana"/>
          <w:sz w:val="20"/>
          <w:szCs w:val="20"/>
        </w:rPr>
        <w:t xml:space="preserve"> “Indigent Defense Short.” </w:t>
      </w:r>
      <w:proofErr w:type="gramStart"/>
      <w:r>
        <w:rPr>
          <w:rFonts w:ascii="Verdana" w:hAnsi="Verdana"/>
          <w:i/>
          <w:sz w:val="20"/>
          <w:szCs w:val="20"/>
        </w:rPr>
        <w:t>YouTube</w:t>
      </w:r>
      <w:r w:rsidRPr="004634B0"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YouTube, 2 May 2013. </w:t>
      </w:r>
      <w:proofErr w:type="gramStart"/>
      <w:r>
        <w:rPr>
          <w:rFonts w:ascii="Verdana" w:hAnsi="Verdana"/>
          <w:sz w:val="20"/>
          <w:szCs w:val="20"/>
        </w:rPr>
        <w:t>Web.</w:t>
      </w:r>
      <w:proofErr w:type="gramEnd"/>
      <w:r>
        <w:rPr>
          <w:rFonts w:ascii="Verdana" w:hAnsi="Verdana"/>
          <w:sz w:val="20"/>
          <w:szCs w:val="20"/>
        </w:rPr>
        <w:t xml:space="preserve"> 19 Mar. 2015.</w:t>
      </w:r>
    </w:p>
    <w:sectPr w:rsidR="00894337" w:rsidRPr="0072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C"/>
    <w:rsid w:val="00074F35"/>
    <w:rsid w:val="0033167C"/>
    <w:rsid w:val="00353226"/>
    <w:rsid w:val="0041052C"/>
    <w:rsid w:val="004634B0"/>
    <w:rsid w:val="0062260B"/>
    <w:rsid w:val="00656B96"/>
    <w:rsid w:val="00724274"/>
    <w:rsid w:val="007953FD"/>
    <w:rsid w:val="00894337"/>
    <w:rsid w:val="009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2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7F79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7F79"/>
    <w:rPr>
      <w:rFonts w:ascii="Verdana" w:eastAsiaTheme="majorEastAsia" w:hAnsi="Verdan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27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2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2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7F79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7F79"/>
    <w:rPr>
      <w:rFonts w:ascii="Verdana" w:eastAsiaTheme="majorEastAsia" w:hAnsi="Verdan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27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2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7</cp:revision>
  <dcterms:created xsi:type="dcterms:W3CDTF">2015-03-12T19:10:00Z</dcterms:created>
  <dcterms:modified xsi:type="dcterms:W3CDTF">2015-03-20T01:26:00Z</dcterms:modified>
</cp:coreProperties>
</file>